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803" w14:textId="44262BD7" w:rsidR="00F876E6" w:rsidRDefault="00412CB7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DEPÓSITO </w:t>
      </w:r>
    </w:p>
    <w:p w14:paraId="104A4279" w14:textId="076CA243" w:rsidR="00EF4794" w:rsidRDefault="00412CB7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(ARTÍCULO 6° LEY 19.418)</w:t>
      </w:r>
    </w:p>
    <w:p w14:paraId="0BE4E132" w14:textId="77777777" w:rsidR="00EF4794" w:rsidRDefault="00412CB7">
      <w:pPr>
        <w:spacing w:before="240" w:after="240"/>
        <w:rPr>
          <w:rFonts w:ascii="Trebuchet MS" w:eastAsia="Trebuchet MS" w:hAnsi="Trebuchet MS" w:cs="Trebuchet MS"/>
          <w:sz w:val="8"/>
          <w:szCs w:val="8"/>
        </w:rPr>
      </w:pPr>
      <w:r>
        <w:rPr>
          <w:b/>
          <w:sz w:val="20"/>
          <w:szCs w:val="20"/>
        </w:rPr>
        <w:t xml:space="preserve"> </w:t>
      </w:r>
    </w:p>
    <w:p w14:paraId="669FE858" w14:textId="0EDA3C1E" w:rsidR="00EF4794" w:rsidRDefault="00412CB7">
      <w:pPr>
        <w:spacing w:before="120" w:line="480" w:lineRule="auto"/>
        <w:jc w:val="both"/>
        <w:rPr>
          <w:sz w:val="34"/>
          <w:szCs w:val="34"/>
        </w:rPr>
      </w:pPr>
      <w:r>
        <w:t>En</w:t>
      </w:r>
      <w:r w:rsidR="00F876E6">
        <w:t xml:space="preserve"> </w:t>
      </w:r>
      <w:r w:rsidR="00F876E6" w:rsidRPr="00F876E6">
        <w:rPr>
          <w:b/>
          <w:bCs/>
        </w:rPr>
        <w:t>PUERTO NATALES</w:t>
      </w:r>
      <w:r w:rsidRPr="00F876E6">
        <w:rPr>
          <w:b/>
          <w:bCs/>
        </w:rPr>
        <w:t>,</w:t>
      </w:r>
      <w:r>
        <w:t xml:space="preserve"> a </w:t>
      </w:r>
      <w:r w:rsidR="00D96E44">
        <w:rPr>
          <w:b/>
          <w:bCs/>
        </w:rPr>
        <w:t xml:space="preserve">___ DE _____ </w:t>
      </w:r>
      <w:r w:rsidR="00F876E6" w:rsidRPr="00F876E6">
        <w:rPr>
          <w:b/>
          <w:bCs/>
        </w:rPr>
        <w:t>DEL AÑO 2025</w:t>
      </w:r>
      <w:r>
        <w:t xml:space="preserve">, la </w:t>
      </w:r>
      <w:r w:rsidR="00F876E6" w:rsidRPr="00F876E6">
        <w:rPr>
          <w:b/>
          <w:bCs/>
        </w:rPr>
        <w:t>COMISIÓN ELECTORAL</w:t>
      </w:r>
      <w:r w:rsidR="00F876E6">
        <w:t xml:space="preserve"> </w:t>
      </w:r>
      <w:r>
        <w:t>establecida con fecha</w:t>
      </w:r>
      <w:r w:rsidR="00D96E44">
        <w:rPr>
          <w:b/>
          <w:bCs/>
        </w:rPr>
        <w:t>_______________________</w:t>
      </w:r>
      <w:r w:rsidR="00F876E6">
        <w:t>,</w:t>
      </w:r>
      <w:r>
        <w:t xml:space="preserve"> para velar por el normal desarrollo del proceso eleccionario y cambio de directiva de la </w:t>
      </w:r>
      <w:r w:rsidR="00D96E44" w:rsidRPr="00D96E44">
        <w:rPr>
          <w:b/>
          <w:bCs/>
        </w:rPr>
        <w:t>ORGANIZACIÓN COMUNITARIA</w:t>
      </w:r>
      <w:r w:rsidR="00D96E44">
        <w:rPr>
          <w:b/>
          <w:bCs/>
          <w:color w:val="000000"/>
          <w:sz w:val="24"/>
          <w:szCs w:val="24"/>
        </w:rPr>
        <w:t xml:space="preserve"> _____________________________________________________</w:t>
      </w:r>
      <w:r w:rsidR="005F7D50" w:rsidRPr="005F7D50">
        <w:rPr>
          <w:b/>
          <w:bCs/>
          <w:color w:val="000000"/>
          <w:sz w:val="24"/>
          <w:szCs w:val="24"/>
        </w:rPr>
        <w:t xml:space="preserve">, REGISTRO DE PERSONA JURÍDICA </w:t>
      </w:r>
      <w:proofErr w:type="spellStart"/>
      <w:r w:rsidR="005F7D50" w:rsidRPr="005F7D50">
        <w:rPr>
          <w:b/>
          <w:bCs/>
          <w:color w:val="000000"/>
          <w:sz w:val="24"/>
          <w:szCs w:val="24"/>
        </w:rPr>
        <w:t>N°</w:t>
      </w:r>
      <w:proofErr w:type="spellEnd"/>
      <w:r w:rsidR="00D96E44">
        <w:rPr>
          <w:b/>
          <w:bCs/>
          <w:color w:val="000000"/>
          <w:sz w:val="24"/>
          <w:szCs w:val="24"/>
        </w:rPr>
        <w:t>___________</w:t>
      </w:r>
      <w:r w:rsidR="005F7D50">
        <w:rPr>
          <w:b/>
          <w:bCs/>
          <w:color w:val="000000"/>
          <w:sz w:val="24"/>
          <w:szCs w:val="24"/>
        </w:rPr>
        <w:t>,</w:t>
      </w:r>
      <w:r w:rsidR="00F876E6">
        <w:t xml:space="preserve"> </w:t>
      </w:r>
      <w:r w:rsidR="00D96E44" w:rsidRPr="00D96E44">
        <w:rPr>
          <w:b/>
          <w:bCs/>
        </w:rPr>
        <w:t xml:space="preserve">DEPOSITA </w:t>
      </w:r>
      <w:r w:rsidR="00D96E44" w:rsidRPr="00D96E44">
        <w:rPr>
          <w:b/>
          <w:bCs/>
        </w:rPr>
        <w:tab/>
        <w:t xml:space="preserve"> EN      LA      SECRETARÍA MUNICIPAL</w:t>
      </w:r>
      <w:r w:rsidR="00D96E44">
        <w:t xml:space="preserve"> </w:t>
      </w:r>
      <w:r>
        <w:t xml:space="preserve">de      la      Ilustre </w:t>
      </w:r>
      <w:r>
        <w:tab/>
        <w:t xml:space="preserve"> Municipalidad de Natales, los </w:t>
      </w:r>
      <w:r w:rsidR="00F876E6" w:rsidRPr="00F876E6">
        <w:rPr>
          <w:b/>
          <w:bCs/>
        </w:rPr>
        <w:t>SIGUIENTES DOCUMENTOS</w:t>
      </w:r>
      <w:r>
        <w:t>:</w:t>
      </w:r>
    </w:p>
    <w:tbl>
      <w:tblPr>
        <w:tblStyle w:val="a"/>
        <w:tblW w:w="92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8460"/>
      </w:tblGrid>
      <w:tr w:rsidR="00EF4794" w14:paraId="15DEB3C6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661E" w14:textId="56260799" w:rsidR="00EF4794" w:rsidRDefault="00F876E6" w:rsidP="00F8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X</w:t>
            </w: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40D4" w14:textId="50626732" w:rsidR="00EF4794" w:rsidRPr="00D96E44" w:rsidRDefault="00D96E44" w:rsidP="00F8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bCs/>
              </w:rPr>
            </w:pPr>
            <w:r w:rsidRPr="00D96E44">
              <w:rPr>
                <w:b/>
                <w:bCs/>
              </w:rPr>
              <w:t>ACTA ELECCIÓN</w:t>
            </w:r>
          </w:p>
        </w:tc>
      </w:tr>
      <w:tr w:rsidR="00EF4794" w14:paraId="6BBB8949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7398" w14:textId="0BFE4AC8" w:rsidR="00EF4794" w:rsidRDefault="00F876E6" w:rsidP="00F8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X</w:t>
            </w: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5EB1" w14:textId="63960FF5" w:rsidR="00EF4794" w:rsidRPr="00D96E44" w:rsidRDefault="00D96E44" w:rsidP="00F8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bCs/>
              </w:rPr>
            </w:pPr>
            <w:r w:rsidRPr="00D96E44">
              <w:rPr>
                <w:b/>
                <w:bCs/>
              </w:rPr>
              <w:t>REGISTRO DE SOCIOS ACTUALIZADO</w:t>
            </w:r>
            <w:r>
              <w:rPr>
                <w:b/>
                <w:bCs/>
              </w:rPr>
              <w:t xml:space="preserve"> (COPIA LIBRO DE SOCIOS)</w:t>
            </w:r>
          </w:p>
        </w:tc>
      </w:tr>
      <w:tr w:rsidR="00EF4794" w14:paraId="3BD422D2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9F52" w14:textId="35879819" w:rsidR="00EF4794" w:rsidRDefault="00F876E6" w:rsidP="00F8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X</w:t>
            </w: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D28C" w14:textId="345E3A1B" w:rsidR="00EF4794" w:rsidRPr="00D96E44" w:rsidRDefault="00D96E44" w:rsidP="00F876E6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NOMINA </w:t>
            </w:r>
            <w:r w:rsidRPr="00D96E44">
              <w:rPr>
                <w:b/>
                <w:bCs/>
              </w:rPr>
              <w:t>DE SOCIOS QUE SUFRAGARON EN LA ELECCIÓN</w:t>
            </w:r>
          </w:p>
        </w:tc>
      </w:tr>
      <w:tr w:rsidR="00EF4794" w14:paraId="203BE840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A396" w14:textId="2DE2CED3" w:rsidR="00EF4794" w:rsidRDefault="00F876E6" w:rsidP="00F8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X</w:t>
            </w: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8E68" w14:textId="71CBA8E2" w:rsidR="00EF4794" w:rsidRDefault="00D96E44" w:rsidP="00F8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D96E44">
              <w:rPr>
                <w:b/>
                <w:bCs/>
              </w:rPr>
              <w:t>ACTA DE ESTABLECIMIENTO DE LA COMISIÓN ELECTORAL</w:t>
            </w:r>
          </w:p>
        </w:tc>
      </w:tr>
      <w:tr w:rsidR="00EF4794" w14:paraId="68623884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A922" w14:textId="71254306" w:rsidR="00EF4794" w:rsidRDefault="00F876E6" w:rsidP="00F8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X</w:t>
            </w: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4B93" w14:textId="2EEEFEFB" w:rsidR="00EF4794" w:rsidRDefault="00D96E44" w:rsidP="00F8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D96E44">
              <w:rPr>
                <w:b/>
                <w:bCs/>
              </w:rPr>
              <w:t>CERTIFICADO DE ANTECEDENTES</w:t>
            </w:r>
            <w:r>
              <w:t xml:space="preserve"> </w:t>
            </w:r>
            <w:r w:rsidR="00412CB7">
              <w:t>de los socios electos emitido por el Servicio de Registro Civil e Identificación que permita dar cuenta de lo señalado en el artículo 20 de la Ley 19.418</w:t>
            </w:r>
            <w:r w:rsidR="00F876E6">
              <w:t xml:space="preserve"> y </w:t>
            </w:r>
            <w:r w:rsidRPr="00D96E44">
              <w:rPr>
                <w:b/>
                <w:bCs/>
              </w:rPr>
              <w:t>FOTOCOPIA DE LAS CÉDULAS DE IDENTIDAD</w:t>
            </w:r>
            <w:r w:rsidR="00F876E6">
              <w:t>.</w:t>
            </w:r>
          </w:p>
        </w:tc>
      </w:tr>
    </w:tbl>
    <w:p w14:paraId="1B1F124C" w14:textId="77777777" w:rsidR="00EF4794" w:rsidRDefault="00EF4794">
      <w:pPr>
        <w:spacing w:line="432" w:lineRule="auto"/>
        <w:ind w:left="220" w:right="120"/>
        <w:jc w:val="both"/>
      </w:pPr>
    </w:p>
    <w:p w14:paraId="120DA822" w14:textId="41887D7D" w:rsidR="00EF4794" w:rsidRDefault="00412CB7">
      <w:pPr>
        <w:spacing w:line="432" w:lineRule="auto"/>
        <w:ind w:right="120"/>
        <w:jc w:val="both"/>
      </w:pPr>
      <w:r>
        <w:t xml:space="preserve">Por el presente acto se da cumplimento a un </w:t>
      </w:r>
      <w:r w:rsidR="00F876E6" w:rsidRPr="00F876E6">
        <w:rPr>
          <w:b/>
          <w:bCs/>
        </w:rPr>
        <w:t>REQUISITO DE VALIDEZ</w:t>
      </w:r>
      <w:r w:rsidR="00F876E6">
        <w:t xml:space="preserve"> </w:t>
      </w:r>
      <w:r>
        <w:t xml:space="preserve">de la elección establecido en el </w:t>
      </w:r>
      <w:r w:rsidR="00F876E6" w:rsidRPr="00F876E6">
        <w:rPr>
          <w:b/>
          <w:bCs/>
        </w:rPr>
        <w:t>ARTÍCULO 6° DE LA LEY 19.418</w:t>
      </w:r>
      <w:r>
        <w:t xml:space="preserve">, en cuanto </w:t>
      </w:r>
      <w:r w:rsidR="00F876E6" w:rsidRPr="00F876E6">
        <w:rPr>
          <w:b/>
          <w:bCs/>
        </w:rPr>
        <w:t>SE DEPOSITAN</w:t>
      </w:r>
      <w:r w:rsidR="00F876E6">
        <w:t xml:space="preserve"> </w:t>
      </w:r>
      <w:r>
        <w:t xml:space="preserve">en la Secretaría Municipal, </w:t>
      </w:r>
      <w:r w:rsidR="00F876E6" w:rsidRPr="00F876E6">
        <w:rPr>
          <w:b/>
          <w:bCs/>
        </w:rPr>
        <w:t>DENTRO DEL QUINTO DÍA HÁBIL CONTADO DESDE LA CELEBRACIÓN DE LA ELECCIÓN</w:t>
      </w:r>
      <w:r>
        <w:t>, los documentos individualizados en el párrafo precedente.</w:t>
      </w:r>
    </w:p>
    <w:p w14:paraId="30F7CE82" w14:textId="0DA4E932" w:rsidR="00EF4794" w:rsidRDefault="00412CB7">
      <w:pPr>
        <w:spacing w:before="240" w:after="240" w:line="480" w:lineRule="auto"/>
      </w:pPr>
      <w:r>
        <w:t xml:space="preserve">Suscriben el presente documento los </w:t>
      </w:r>
      <w:r w:rsidR="00F876E6" w:rsidRPr="00F876E6">
        <w:rPr>
          <w:b/>
          <w:bCs/>
        </w:rPr>
        <w:t>MIEMBROS DE LA COMISIÓN ELECTORAL</w:t>
      </w:r>
      <w:r w:rsidR="00F876E6">
        <w:t xml:space="preserve"> </w:t>
      </w:r>
      <w:r>
        <w:t>de la organización comunitaria</w:t>
      </w:r>
      <w:r w:rsidR="00F876E6">
        <w:t>: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990"/>
        <w:gridCol w:w="2340"/>
        <w:gridCol w:w="2340"/>
      </w:tblGrid>
      <w:tr w:rsidR="00F876E6" w14:paraId="070FF6D8" w14:textId="77777777" w:rsidTr="00222FAB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B9D0" w14:textId="77777777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highlight w:val="white"/>
              </w:rPr>
              <w:t>Nº</w:t>
            </w:r>
            <w:proofErr w:type="spellEnd"/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5C32" w14:textId="77777777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B8EA" w14:textId="77777777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BF2D" w14:textId="77777777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F876E6" w14:paraId="271397F2" w14:textId="77777777" w:rsidTr="00222FAB">
        <w:trPr>
          <w:trHeight w:val="35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D799D" w14:textId="77777777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F37E8" w14:textId="4FC498C9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077C6" w14:textId="21442ED0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FE57C" w14:textId="77777777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876E6" w14:paraId="48E3FA26" w14:textId="77777777" w:rsidTr="00222FAB">
        <w:trPr>
          <w:trHeight w:val="352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8E6D9" w14:textId="77777777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CD4B2" w14:textId="24530DC6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7D89" w14:textId="540A25A5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4FEE8" w14:textId="77777777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876E6" w14:paraId="33A62A17" w14:textId="77777777" w:rsidTr="00222FAB">
        <w:trPr>
          <w:trHeight w:val="48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064E9" w14:textId="77777777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C2812" w14:textId="136CE7ED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A03E6" w14:textId="6A1DC71F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43B5C" w14:textId="77777777" w:rsidR="00F876E6" w:rsidRDefault="00F876E6" w:rsidP="0022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24299EF" w14:textId="77777777" w:rsidR="00EF4794" w:rsidRDefault="00EF4794" w:rsidP="00D96E44"/>
    <w:sectPr w:rsidR="00EF4794">
      <w:headerReference w:type="default" r:id="rId6"/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0B39" w14:textId="77777777" w:rsidR="00412CB7" w:rsidRDefault="00412CB7">
      <w:pPr>
        <w:spacing w:line="240" w:lineRule="auto"/>
      </w:pPr>
      <w:r>
        <w:separator/>
      </w:r>
    </w:p>
  </w:endnote>
  <w:endnote w:type="continuationSeparator" w:id="0">
    <w:p w14:paraId="3B3E8346" w14:textId="77777777" w:rsidR="00412CB7" w:rsidRDefault="00412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31CD" w14:textId="77777777" w:rsidR="00412CB7" w:rsidRDefault="00412CB7">
      <w:pPr>
        <w:spacing w:line="240" w:lineRule="auto"/>
      </w:pPr>
      <w:r>
        <w:separator/>
      </w:r>
    </w:p>
  </w:footnote>
  <w:footnote w:type="continuationSeparator" w:id="0">
    <w:p w14:paraId="30D28594" w14:textId="77777777" w:rsidR="00412CB7" w:rsidRDefault="00412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2DBD" w14:textId="77777777" w:rsidR="00EF4794" w:rsidRDefault="00412CB7">
    <w:r>
      <w:rPr>
        <w:noProof/>
      </w:rPr>
      <w:drawing>
        <wp:inline distT="114300" distB="114300" distL="114300" distR="114300" wp14:anchorId="6FD10139" wp14:editId="4028E5BD">
          <wp:extent cx="2090738" cy="65884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738" cy="658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794"/>
    <w:rsid w:val="00412CB7"/>
    <w:rsid w:val="005F7D50"/>
    <w:rsid w:val="007A35D0"/>
    <w:rsid w:val="00D96E44"/>
    <w:rsid w:val="00EF4794"/>
    <w:rsid w:val="00F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68B9"/>
  <w15:docId w15:val="{34F0A4E9-9C6C-4498-9191-0F124318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35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RIFFO</dc:creator>
  <cp:lastModifiedBy>Secretaria Municipal</cp:lastModifiedBy>
  <cp:revision>3</cp:revision>
  <cp:lastPrinted>2025-07-15T13:23:00Z</cp:lastPrinted>
  <dcterms:created xsi:type="dcterms:W3CDTF">2025-01-15T15:27:00Z</dcterms:created>
  <dcterms:modified xsi:type="dcterms:W3CDTF">2025-07-15T13:24:00Z</dcterms:modified>
</cp:coreProperties>
</file>