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E245" w14:textId="301A5B75" w:rsidR="00A445BC" w:rsidRDefault="00A33C18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COMUNICACIÓN FECHA DE LA ELECCIÓN </w:t>
      </w:r>
    </w:p>
    <w:p w14:paraId="6E5663AD" w14:textId="1FF43091" w:rsidR="006D623D" w:rsidRDefault="00A33C18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(ARTÍCULO 21° BIS LEY 19.418)</w:t>
      </w:r>
    </w:p>
    <w:p w14:paraId="033AD239" w14:textId="77777777" w:rsidR="006D623D" w:rsidRDefault="00A33C18">
      <w:pPr>
        <w:spacing w:before="240" w:after="240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</w:t>
      </w:r>
    </w:p>
    <w:p w14:paraId="029F7741" w14:textId="6DC03A9A" w:rsidR="006D623D" w:rsidRDefault="00A33C18">
      <w:pPr>
        <w:spacing w:before="200" w:after="200" w:line="480" w:lineRule="auto"/>
        <w:jc w:val="both"/>
      </w:pPr>
      <w:r>
        <w:t xml:space="preserve">En </w:t>
      </w:r>
      <w:r w:rsidR="00A445BC" w:rsidRPr="00A445BC">
        <w:rPr>
          <w:b/>
          <w:bCs/>
        </w:rPr>
        <w:t>PUERTO NATALES</w:t>
      </w:r>
      <w:r w:rsidRPr="00A445BC">
        <w:rPr>
          <w:b/>
          <w:bCs/>
        </w:rPr>
        <w:t>,</w:t>
      </w:r>
      <w:r>
        <w:t xml:space="preserve"> a </w:t>
      </w:r>
      <w:r w:rsidR="00D64ADA">
        <w:rPr>
          <w:b/>
          <w:bCs/>
        </w:rPr>
        <w:t xml:space="preserve">______ </w:t>
      </w:r>
      <w:r w:rsidR="00A445BC" w:rsidRPr="00A445BC">
        <w:rPr>
          <w:b/>
          <w:bCs/>
        </w:rPr>
        <w:t xml:space="preserve">DE </w:t>
      </w:r>
      <w:r w:rsidR="00D64ADA">
        <w:rPr>
          <w:b/>
          <w:bCs/>
        </w:rPr>
        <w:t xml:space="preserve">______ </w:t>
      </w:r>
      <w:r w:rsidR="00A445BC" w:rsidRPr="00A445BC">
        <w:rPr>
          <w:b/>
          <w:bCs/>
        </w:rPr>
        <w:t>DEL AÑO 2025</w:t>
      </w:r>
      <w:r>
        <w:t xml:space="preserve">, la </w:t>
      </w:r>
      <w:r w:rsidR="00A445BC" w:rsidRPr="00A445BC">
        <w:rPr>
          <w:b/>
          <w:bCs/>
        </w:rPr>
        <w:t>COMISIÓN ELECTORAL</w:t>
      </w:r>
      <w:r w:rsidR="00A445BC">
        <w:t xml:space="preserve"> </w:t>
      </w:r>
      <w:r>
        <w:t>establecida con fecha</w:t>
      </w:r>
      <w:r w:rsidR="00A445BC">
        <w:t xml:space="preserve"> 02</w:t>
      </w:r>
      <w:r>
        <w:t xml:space="preserve"> de </w:t>
      </w:r>
      <w:r w:rsidR="00A445BC">
        <w:t>JUNIO</w:t>
      </w:r>
      <w:r>
        <w:t xml:space="preserve"> del año </w:t>
      </w:r>
      <w:r w:rsidR="00A445BC">
        <w:t>2025</w:t>
      </w:r>
      <w:r>
        <w:t xml:space="preserve">, para velar por el normal desarrollo del proceso eleccionario y cambio de directiva de la </w:t>
      </w:r>
      <w:r w:rsidR="001F6E5E" w:rsidRPr="001F6E5E">
        <w:rPr>
          <w:b/>
          <w:bCs/>
        </w:rPr>
        <w:t>ORGANIZACIÓN COMUNITARIA</w:t>
      </w:r>
      <w:r w:rsidR="00D64ADA">
        <w:rPr>
          <w:b/>
          <w:bCs/>
        </w:rPr>
        <w:t>_______________________________________________________________</w:t>
      </w:r>
      <w:r w:rsidR="00512956" w:rsidRPr="00512956">
        <w:rPr>
          <w:b/>
          <w:bCs/>
          <w:color w:val="000000"/>
          <w:sz w:val="24"/>
          <w:szCs w:val="24"/>
        </w:rPr>
        <w:t xml:space="preserve">, REGISTRO DE PERSONA JURÍDICA </w:t>
      </w:r>
      <w:proofErr w:type="spellStart"/>
      <w:r w:rsidR="00512956" w:rsidRPr="00512956">
        <w:rPr>
          <w:b/>
          <w:bCs/>
          <w:color w:val="000000"/>
          <w:sz w:val="24"/>
          <w:szCs w:val="24"/>
        </w:rPr>
        <w:t>N</w:t>
      </w:r>
      <w:r w:rsidR="001F6E5E">
        <w:rPr>
          <w:b/>
          <w:bCs/>
        </w:rPr>
        <w:t>°</w:t>
      </w:r>
      <w:proofErr w:type="spellEnd"/>
      <w:r w:rsidR="00D64ADA">
        <w:rPr>
          <w:b/>
          <w:bCs/>
        </w:rPr>
        <w:t>_______</w:t>
      </w:r>
    </w:p>
    <w:p w14:paraId="3AAEA1FA" w14:textId="5DBD7950" w:rsidR="006D623D" w:rsidRPr="00D64ADA" w:rsidRDefault="00A33C18">
      <w:pPr>
        <w:spacing w:before="200" w:after="200" w:line="480" w:lineRule="auto"/>
        <w:jc w:val="both"/>
        <w:rPr>
          <w:b/>
          <w:bCs/>
        </w:rPr>
      </w:pPr>
      <w:r>
        <w:t xml:space="preserve">Informa </w:t>
      </w:r>
      <w:r w:rsidR="00A445BC">
        <w:t xml:space="preserve">a la Sra. </w:t>
      </w:r>
      <w:proofErr w:type="gramStart"/>
      <w:r>
        <w:t>Secretari</w:t>
      </w:r>
      <w:r w:rsidR="00A445BC">
        <w:t>a</w:t>
      </w:r>
      <w:proofErr w:type="gramEnd"/>
      <w:r>
        <w:t xml:space="preserve"> </w:t>
      </w:r>
      <w:r>
        <w:tab/>
        <w:t xml:space="preserve"> Municipal</w:t>
      </w:r>
      <w:r w:rsidR="00D64ADA">
        <w:t xml:space="preserve"> </w:t>
      </w:r>
      <w:r>
        <w:t>de</w:t>
      </w:r>
      <w:r w:rsidR="00D64ADA">
        <w:t xml:space="preserve"> </w:t>
      </w:r>
      <w:r>
        <w:t>la</w:t>
      </w:r>
      <w:r w:rsidR="00D64ADA">
        <w:t xml:space="preserve"> </w:t>
      </w:r>
      <w:r w:rsidR="00552C07">
        <w:t>Ilustre Municipalidad</w:t>
      </w:r>
      <w:r>
        <w:t xml:space="preserve"> de Natales, que la </w:t>
      </w:r>
      <w:r w:rsidR="00D64ADA" w:rsidRPr="00D64ADA">
        <w:rPr>
          <w:b/>
          <w:bCs/>
        </w:rPr>
        <w:t>ELECCIÓN DEL DIRECTORIO DE LA ORGANIZACIÓN SE REALIZARÁ: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6"/>
        <w:gridCol w:w="3202"/>
        <w:gridCol w:w="3202"/>
      </w:tblGrid>
      <w:tr w:rsidR="006D623D" w14:paraId="574B5084" w14:textId="77777777" w:rsidTr="00552C07">
        <w:trPr>
          <w:trHeight w:val="656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C87C" w14:textId="2566E52F" w:rsidR="006D623D" w:rsidRDefault="00D64ADA" w:rsidP="00D64ADA">
            <w:pPr>
              <w:spacing w:before="120" w:after="120" w:line="360" w:lineRule="auto"/>
            </w:pPr>
            <w:r>
              <w:rPr>
                <w:b/>
              </w:rPr>
              <w:t>FECHA DE LA ELECCIÓN</w:t>
            </w:r>
            <w:r>
              <w:rPr>
                <w:b/>
              </w:rPr>
              <w:tab/>
            </w:r>
          </w:p>
        </w:tc>
        <w:tc>
          <w:tcPr>
            <w:tcW w:w="64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018FD" w14:textId="3AE351D0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</w:pPr>
          </w:p>
        </w:tc>
      </w:tr>
      <w:tr w:rsidR="006D623D" w14:paraId="2B392A8A" w14:textId="77777777" w:rsidTr="00552C07">
        <w:trPr>
          <w:trHeight w:val="499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B10A" w14:textId="7772F4DE" w:rsidR="006D623D" w:rsidRDefault="00D64ADA" w:rsidP="00D64ADA">
            <w:pPr>
              <w:spacing w:before="120" w:after="120" w:line="360" w:lineRule="auto"/>
            </w:pPr>
            <w:r>
              <w:rPr>
                <w:b/>
              </w:rPr>
              <w:t>HORARIO</w:t>
            </w:r>
          </w:p>
        </w:tc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CBB7" w14:textId="3DC66C2F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</w:pPr>
            <w:r>
              <w:t xml:space="preserve">inicio: </w:t>
            </w:r>
          </w:p>
        </w:tc>
        <w:tc>
          <w:tcPr>
            <w:tcW w:w="3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3E15B" w14:textId="003115D4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</w:pPr>
            <w:r>
              <w:t xml:space="preserve">término: </w:t>
            </w:r>
          </w:p>
        </w:tc>
      </w:tr>
      <w:tr w:rsidR="006D623D" w14:paraId="3FFCD387" w14:textId="77777777">
        <w:trPr>
          <w:trHeight w:val="566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B8BD" w14:textId="1028DCB7" w:rsidR="006D623D" w:rsidRDefault="00D64ADA" w:rsidP="00D64ADA">
            <w:pPr>
              <w:spacing w:before="120" w:after="120" w:line="360" w:lineRule="auto"/>
            </w:pPr>
            <w:r>
              <w:rPr>
                <w:b/>
              </w:rPr>
              <w:t>LUGAR Y DIRECCIÓN</w:t>
            </w:r>
          </w:p>
        </w:tc>
        <w:tc>
          <w:tcPr>
            <w:tcW w:w="64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904DF" w14:textId="761F15D1" w:rsidR="006D623D" w:rsidRPr="00A445BC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  <w:bCs/>
              </w:rPr>
            </w:pPr>
          </w:p>
        </w:tc>
      </w:tr>
    </w:tbl>
    <w:p w14:paraId="614BA6D3" w14:textId="77777777" w:rsidR="006D623D" w:rsidRDefault="00A33C18">
      <w:pPr>
        <w:ind w:left="300"/>
        <w:jc w:val="both"/>
      </w:pPr>
      <w:r>
        <w:t xml:space="preserve"> </w:t>
      </w:r>
    </w:p>
    <w:p w14:paraId="2E4BE31E" w14:textId="74A55EB2" w:rsidR="006D623D" w:rsidRPr="00A445BC" w:rsidRDefault="00A33C18">
      <w:pPr>
        <w:spacing w:before="240" w:after="240" w:line="456" w:lineRule="auto"/>
        <w:jc w:val="both"/>
        <w:rPr>
          <w:b/>
          <w:bCs/>
        </w:rPr>
      </w:pPr>
      <w:r>
        <w:t xml:space="preserve">Por el presente acto se da cumplimento a un </w:t>
      </w:r>
      <w:r w:rsidR="00A445BC" w:rsidRPr="00A445BC">
        <w:rPr>
          <w:b/>
          <w:bCs/>
        </w:rPr>
        <w:t>REQUISITO DE VALIDEZ DE LA ELECCIÓN</w:t>
      </w:r>
      <w:r>
        <w:t xml:space="preserve">, establecido en el </w:t>
      </w:r>
      <w:r w:rsidR="00A445BC" w:rsidRPr="00A445BC">
        <w:rPr>
          <w:b/>
          <w:bCs/>
        </w:rPr>
        <w:t>ARTÍCULO 21° BIS DE LA LEY 19.418</w:t>
      </w:r>
      <w:r>
        <w:t xml:space="preserve">, en cuanto se comunica, por parte de esta Comisión Electoral, la realización de la elección del directorio </w:t>
      </w:r>
      <w:r w:rsidR="00A445BC" w:rsidRPr="00D64ADA">
        <w:rPr>
          <w:b/>
          <w:bCs/>
          <w:u w:val="single"/>
        </w:rPr>
        <w:t>CON AL MENOS 15 DÍAS HÁBILES DE ANTICIPACIÓN A LA FECHA FIJADA PARA ELLA</w:t>
      </w:r>
      <w:r w:rsidR="00A445BC" w:rsidRPr="00A445BC">
        <w:rPr>
          <w:b/>
          <w:bCs/>
        </w:rPr>
        <w:t>.</w:t>
      </w:r>
    </w:p>
    <w:p w14:paraId="3054B00B" w14:textId="05D67D5A" w:rsidR="006D623D" w:rsidRDefault="00A33C18">
      <w:pPr>
        <w:spacing w:before="240" w:after="240" w:line="480" w:lineRule="auto"/>
        <w:jc w:val="both"/>
      </w:pPr>
      <w:r>
        <w:t xml:space="preserve">Suscriben la presente comunicación los miembros de la </w:t>
      </w:r>
      <w:r w:rsidR="00D64ADA" w:rsidRPr="00D64ADA">
        <w:rPr>
          <w:b/>
          <w:bCs/>
        </w:rPr>
        <w:t>COMISIÓN ELECTORAL</w:t>
      </w:r>
      <w:r w:rsidR="00D64ADA">
        <w:t xml:space="preserve"> </w:t>
      </w:r>
      <w:r>
        <w:t>de la organización comunitaria</w:t>
      </w:r>
      <w:r w:rsidR="00A445BC">
        <w:t>: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990"/>
        <w:gridCol w:w="2340"/>
        <w:gridCol w:w="2340"/>
      </w:tblGrid>
      <w:tr w:rsidR="006D623D" w14:paraId="72EC858D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6E0A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highlight w:val="white"/>
              </w:rPr>
              <w:t>Nº</w:t>
            </w:r>
            <w:proofErr w:type="spellEnd"/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3984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6C86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15EA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D623D" w14:paraId="52DBDF0E" w14:textId="77777777" w:rsidTr="00552C07">
        <w:trPr>
          <w:trHeight w:val="35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C605D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9D097" w14:textId="2194EEC9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ED9F" w14:textId="30066C62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FD285" w14:textId="77777777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D623D" w14:paraId="4F2FE5EB" w14:textId="77777777" w:rsidTr="00552C07">
        <w:trPr>
          <w:trHeight w:val="352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8F267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83CD8" w14:textId="6999609F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32C18" w14:textId="0178BF60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F77B3" w14:textId="77777777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D623D" w14:paraId="65C45AED" w14:textId="77777777" w:rsidTr="00552C07">
        <w:trPr>
          <w:trHeight w:val="48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444AE" w14:textId="77777777" w:rsidR="006D623D" w:rsidRDefault="00A33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BBF06" w14:textId="3C1C982B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C0DBC" w14:textId="10527C34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7ED39" w14:textId="77777777" w:rsidR="006D623D" w:rsidRDefault="006D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C451A7" w14:textId="10939FD8" w:rsidR="006D623D" w:rsidRPr="00552C07" w:rsidRDefault="006D623D" w:rsidP="00D64ADA">
      <w:pPr>
        <w:spacing w:before="160" w:line="240" w:lineRule="auto"/>
        <w:jc w:val="both"/>
        <w:rPr>
          <w:sz w:val="16"/>
          <w:szCs w:val="16"/>
        </w:rPr>
      </w:pPr>
    </w:p>
    <w:sectPr w:rsidR="006D623D" w:rsidRPr="00552C07" w:rsidSect="00EA46A8">
      <w:headerReference w:type="default" r:id="rId6"/>
      <w:pgSz w:w="12242" w:h="18722" w:code="4632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7327" w14:textId="77777777" w:rsidR="00193C23" w:rsidRDefault="00193C23">
      <w:pPr>
        <w:spacing w:line="240" w:lineRule="auto"/>
      </w:pPr>
      <w:r>
        <w:separator/>
      </w:r>
    </w:p>
  </w:endnote>
  <w:endnote w:type="continuationSeparator" w:id="0">
    <w:p w14:paraId="348B9917" w14:textId="77777777" w:rsidR="00193C23" w:rsidRDefault="00193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7584" w14:textId="77777777" w:rsidR="00193C23" w:rsidRDefault="00193C23">
      <w:pPr>
        <w:spacing w:line="240" w:lineRule="auto"/>
      </w:pPr>
      <w:r>
        <w:separator/>
      </w:r>
    </w:p>
  </w:footnote>
  <w:footnote w:type="continuationSeparator" w:id="0">
    <w:p w14:paraId="6C51236D" w14:textId="77777777" w:rsidR="00193C23" w:rsidRDefault="00193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5FB7" w14:textId="77777777" w:rsidR="006D623D" w:rsidRDefault="00A33C18">
    <w:r>
      <w:rPr>
        <w:noProof/>
        <w:lang w:val="en-US" w:eastAsia="en-US"/>
      </w:rPr>
      <w:drawing>
        <wp:inline distT="114300" distB="114300" distL="114300" distR="114300" wp14:anchorId="766872A4" wp14:editId="2002FFF5">
          <wp:extent cx="2105025" cy="581025"/>
          <wp:effectExtent l="0" t="0" r="0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6555" cy="581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23D"/>
    <w:rsid w:val="00193C23"/>
    <w:rsid w:val="001F6E5E"/>
    <w:rsid w:val="0045558A"/>
    <w:rsid w:val="00512956"/>
    <w:rsid w:val="00552C07"/>
    <w:rsid w:val="006D623D"/>
    <w:rsid w:val="008E1FFD"/>
    <w:rsid w:val="00A33C18"/>
    <w:rsid w:val="00A445BC"/>
    <w:rsid w:val="00AE757A"/>
    <w:rsid w:val="00B61A51"/>
    <w:rsid w:val="00C7592B"/>
    <w:rsid w:val="00D64ADA"/>
    <w:rsid w:val="00E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BC75BB"/>
  <w15:docId w15:val="{B4DD07C8-06CC-4390-8EA3-707B9A8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558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58A"/>
  </w:style>
  <w:style w:type="paragraph" w:styleId="Piedepgina">
    <w:name w:val="footer"/>
    <w:basedOn w:val="Normal"/>
    <w:link w:val="PiedepginaCar"/>
    <w:uiPriority w:val="99"/>
    <w:unhideWhenUsed/>
    <w:rsid w:val="0045558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RIFFO</dc:creator>
  <cp:lastModifiedBy>Secretaria Municipal</cp:lastModifiedBy>
  <cp:revision>8</cp:revision>
  <cp:lastPrinted>2025-07-15T13:21:00Z</cp:lastPrinted>
  <dcterms:created xsi:type="dcterms:W3CDTF">2025-01-15T15:26:00Z</dcterms:created>
  <dcterms:modified xsi:type="dcterms:W3CDTF">2025-07-15T13:21:00Z</dcterms:modified>
</cp:coreProperties>
</file>